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BAA2F" w14:textId="77777777" w:rsidR="009A4E92" w:rsidRPr="009A4E92" w:rsidRDefault="009A4E92" w:rsidP="009A4E92">
      <w:pPr>
        <w:adjustRightInd w:val="0"/>
        <w:snapToGrid w:val="0"/>
        <w:spacing w:before="240" w:line="520" w:lineRule="exact"/>
        <w:jc w:val="center"/>
        <w:rPr>
          <w:rFonts w:ascii="メイリオ" w:eastAsia="メイリオ" w:hAnsi="メイリオ" w:cs="メイリオ"/>
          <w:b/>
          <w:sz w:val="36"/>
          <w:szCs w:val="36"/>
        </w:rPr>
      </w:pPr>
      <w:r w:rsidRPr="009A4E92">
        <w:rPr>
          <w:rFonts w:ascii="メイリオ" w:eastAsia="メイリオ" w:hAnsi="メイリオ" w:cs="メイリオ" w:hint="eastAsia"/>
          <w:b/>
          <w:sz w:val="36"/>
          <w:szCs w:val="36"/>
        </w:rPr>
        <w:t>令和５年度 大分県産学官金交流大会　参加申込書</w:t>
      </w:r>
    </w:p>
    <w:p w14:paraId="3CFCC12D" w14:textId="77777777" w:rsidR="009A4E92" w:rsidRPr="009A4E92" w:rsidRDefault="009A4E92" w:rsidP="009A4E92">
      <w:pPr>
        <w:jc w:val="center"/>
        <w:rPr>
          <w:rFonts w:ascii="メイリオ" w:eastAsia="メイリオ" w:hAnsi="メイリオ" w:cs="メイリオ"/>
          <w:bCs/>
          <w:sz w:val="28"/>
          <w:szCs w:val="28"/>
          <w:u w:val="thick"/>
        </w:rPr>
      </w:pPr>
      <w:r w:rsidRPr="009A4E92">
        <w:rPr>
          <w:rFonts w:ascii="メイリオ" w:eastAsia="メイリオ" w:hAnsi="メイリオ" w:cs="メイリオ" w:hint="eastAsia"/>
          <w:bCs/>
          <w:sz w:val="28"/>
          <w:szCs w:val="28"/>
          <w:u w:val="thick"/>
        </w:rPr>
        <w:t>お申込締切日　１０月６日（金）</w:t>
      </w:r>
    </w:p>
    <w:p w14:paraId="478BB350" w14:textId="77777777" w:rsidR="009A4E92" w:rsidRPr="009A4E92" w:rsidRDefault="009A4E92" w:rsidP="009A4E92">
      <w:pPr>
        <w:jc w:val="center"/>
        <w:rPr>
          <w:rFonts w:ascii="メイリオ" w:eastAsia="メイリオ" w:hAnsi="メイリオ" w:cs="Times New Roman"/>
          <w:bCs/>
          <w:sz w:val="28"/>
          <w:szCs w:val="28"/>
        </w:rPr>
      </w:pPr>
      <w:r w:rsidRPr="009A4E92">
        <w:rPr>
          <w:rFonts w:ascii="メイリオ" w:eastAsia="メイリオ" w:hAnsi="メイリオ" w:cs="Times New Roman" w:hint="eastAsia"/>
          <w:bCs/>
          <w:sz w:val="28"/>
          <w:szCs w:val="28"/>
        </w:rPr>
        <w:t>FAXまたはメールでお申込みください。</w:t>
      </w:r>
    </w:p>
    <w:p w14:paraId="556AE757" w14:textId="77777777" w:rsidR="009A4E92" w:rsidRPr="009A4E92" w:rsidRDefault="009A4E92" w:rsidP="009A4E92">
      <w:pPr>
        <w:rPr>
          <w:rFonts w:ascii="Century" w:eastAsia="ＭＳ 明朝" w:hAnsi="Century" w:cs="Times New Roman"/>
        </w:rPr>
      </w:pPr>
      <w:r w:rsidRPr="009A4E92">
        <w:rPr>
          <w:rFonts w:ascii="Century" w:eastAsia="ＭＳ 明朝" w:hAnsi="Century" w:cs="Times New Roman"/>
          <w:noProof/>
        </w:rPr>
        <mc:AlternateContent>
          <mc:Choice Requires="wps">
            <w:drawing>
              <wp:anchor distT="0" distB="0" distL="114300" distR="114300" simplePos="0" relativeHeight="251660288" behindDoc="0" locked="0" layoutInCell="1" allowOverlap="1" wp14:anchorId="3E492897" wp14:editId="17A7029F">
                <wp:simplePos x="0" y="0"/>
                <wp:positionH relativeFrom="margin">
                  <wp:posOffset>1047750</wp:posOffset>
                </wp:positionH>
                <wp:positionV relativeFrom="paragraph">
                  <wp:posOffset>59690</wp:posOffset>
                </wp:positionV>
                <wp:extent cx="4076700" cy="146685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1466850"/>
                        </a:xfrm>
                        <a:prstGeom prst="roundRect">
                          <a:avLst>
                            <a:gd name="adj" fmla="val 16667"/>
                          </a:avLst>
                        </a:prstGeom>
                        <a:solidFill>
                          <a:srgbClr val="FFFFFF"/>
                        </a:solidFill>
                        <a:ln w="9525">
                          <a:solidFill>
                            <a:srgbClr val="000000"/>
                          </a:solidFill>
                          <a:round/>
                          <a:headEnd/>
                          <a:tailEnd/>
                        </a:ln>
                      </wps:spPr>
                      <wps:txbx>
                        <w:txbxContent>
                          <w:p w14:paraId="50A9AD34" w14:textId="77777777" w:rsidR="009A4E92" w:rsidRPr="005912CC" w:rsidRDefault="009A4E92" w:rsidP="009A4E92">
                            <w:pPr>
                              <w:snapToGrid w:val="0"/>
                              <w:spacing w:line="700" w:lineRule="exact"/>
                              <w:jc w:val="left"/>
                              <w:rPr>
                                <w:rFonts w:ascii="メイリオ" w:eastAsia="メイリオ" w:hAnsi="メイリオ" w:cs="メイリオ"/>
                                <w:b/>
                                <w:sz w:val="24"/>
                              </w:rPr>
                            </w:pPr>
                            <w:r w:rsidRPr="005912CC">
                              <w:rPr>
                                <w:rFonts w:ascii="メイリオ" w:eastAsia="メイリオ" w:hAnsi="メイリオ" w:cs="メイリオ" w:hint="eastAsia"/>
                                <w:b/>
                                <w:sz w:val="24"/>
                              </w:rPr>
                              <w:t>FAX：097-534-4320</w:t>
                            </w:r>
                          </w:p>
                          <w:p w14:paraId="1866768A" w14:textId="77777777" w:rsidR="009A4E92" w:rsidRPr="005912CC" w:rsidRDefault="009A4E92" w:rsidP="009A4E92">
                            <w:pPr>
                              <w:snapToGrid w:val="0"/>
                              <w:spacing w:line="700" w:lineRule="exact"/>
                              <w:jc w:val="left"/>
                              <w:rPr>
                                <w:rFonts w:ascii="メイリオ" w:eastAsia="メイリオ" w:hAnsi="メイリオ" w:cs="メイリオ"/>
                                <w:b/>
                                <w:sz w:val="24"/>
                              </w:rPr>
                            </w:pPr>
                            <w:r w:rsidRPr="005912CC">
                              <w:rPr>
                                <w:rFonts w:ascii="メイリオ" w:eastAsia="メイリオ" w:hAnsi="メイリオ" w:cs="メイリオ" w:hint="eastAsia"/>
                                <w:b/>
                                <w:sz w:val="24"/>
                              </w:rPr>
                              <w:t>E-Mail：</w:t>
                            </w:r>
                            <w:hyperlink r:id="rId4" w:history="1">
                              <w:r w:rsidRPr="005912CC">
                                <w:rPr>
                                  <w:rStyle w:val="a3"/>
                                  <w:rFonts w:ascii="メイリオ" w:eastAsia="メイリオ" w:hAnsi="メイリオ" w:cs="メイリオ" w:hint="eastAsia"/>
                                  <w:b/>
                                  <w:sz w:val="24"/>
                                </w:rPr>
                                <w:t>san-gaku@columbus.or.jp</w:t>
                              </w:r>
                            </w:hyperlink>
                          </w:p>
                          <w:p w14:paraId="2DDE4D06" w14:textId="77777777" w:rsidR="009A4E92" w:rsidRPr="00AA139C" w:rsidRDefault="009A4E92" w:rsidP="009A4E92">
                            <w:pPr>
                              <w:snapToGrid w:val="0"/>
                              <w:spacing w:line="700" w:lineRule="exact"/>
                              <w:ind w:firstLineChars="300" w:firstLine="720"/>
                              <w:rPr>
                                <w:rFonts w:ascii="メイリオ" w:eastAsia="メイリオ" w:hAnsi="メイリオ" w:cs="メイリオ"/>
                                <w:bCs/>
                                <w:sz w:val="24"/>
                              </w:rPr>
                            </w:pPr>
                            <w:r w:rsidRPr="00AA139C">
                              <w:rPr>
                                <w:rFonts w:ascii="メイリオ" w:eastAsia="メイリオ" w:hAnsi="メイリオ" w:cs="メイリオ" w:hint="eastAsia"/>
                                <w:bCs/>
                                <w:sz w:val="24"/>
                              </w:rPr>
                              <w:t>大分県産学官連携推進会議事務局　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E492897" id="AutoShape 2" o:spid="_x0000_s1027" style="position:absolute;left:0;text-align:left;margin-left:82.5pt;margin-top:4.7pt;width:321pt;height:11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">
                <v:textbox inset="5.85pt,.7pt,5.85pt,.7pt">
                  <w:txbxContent>
                    <w:p w14:paraId="50A9AD34" w14:textId="77777777" w:rsidR="009A4E92" w:rsidRPr="005912CC" w:rsidRDefault="009A4E92" w:rsidP="009A4E92">
                      <w:pPr>
                        <w:snapToGrid w:val="0"/>
                        <w:spacing w:line="700" w:lineRule="exact"/>
                        <w:jc w:val="left"/>
                        <w:rPr>
                          <w:rFonts w:ascii="メイリオ" w:eastAsia="メイリオ" w:hAnsi="メイリオ" w:cs="メイリオ"/>
                          <w:b/>
                          <w:sz w:val="24"/>
                        </w:rPr>
                      </w:pPr>
                      <w:r w:rsidRPr="005912CC">
                        <w:rPr>
                          <w:rFonts w:ascii="メイリオ" w:eastAsia="メイリオ" w:hAnsi="メイリオ" w:cs="メイリオ" w:hint="eastAsia"/>
                          <w:b/>
                          <w:sz w:val="24"/>
                        </w:rPr>
                        <w:t>FAX</w:t>
                      </w:r>
                      <w:r w:rsidRPr="005912CC">
                        <w:rPr>
                          <w:rFonts w:ascii="メイリオ" w:eastAsia="メイリオ" w:hAnsi="メイリオ" w:cs="メイリオ" w:hint="eastAsia"/>
                          <w:b/>
                          <w:sz w:val="24"/>
                        </w:rPr>
                        <w:t>：097-534-4320</w:t>
                      </w:r>
                    </w:p>
                    <w:p w14:paraId="1866768A" w14:textId="77777777" w:rsidR="009A4E92" w:rsidRPr="005912CC" w:rsidRDefault="009A4E92" w:rsidP="009A4E92">
                      <w:pPr>
                        <w:snapToGrid w:val="0"/>
                        <w:spacing w:line="700" w:lineRule="exact"/>
                        <w:jc w:val="left"/>
                        <w:rPr>
                          <w:rFonts w:ascii="メイリオ" w:eastAsia="メイリオ" w:hAnsi="メイリオ" w:cs="メイリオ"/>
                          <w:b/>
                          <w:sz w:val="24"/>
                        </w:rPr>
                      </w:pPr>
                      <w:r w:rsidRPr="005912CC">
                        <w:rPr>
                          <w:rFonts w:ascii="メイリオ" w:eastAsia="メイリオ" w:hAnsi="メイリオ" w:cs="メイリオ" w:hint="eastAsia"/>
                          <w:b/>
                          <w:sz w:val="24"/>
                        </w:rPr>
                        <w:t>E-Mail：</w:t>
                      </w:r>
                      <w:hyperlink r:id="rId5" w:history="1">
                        <w:r w:rsidRPr="005912CC">
                          <w:rPr>
                            <w:rStyle w:val="a3"/>
                            <w:rFonts w:ascii="メイリオ" w:eastAsia="メイリオ" w:hAnsi="メイリオ" w:cs="メイリオ" w:hint="eastAsia"/>
                            <w:b/>
                            <w:sz w:val="24"/>
                          </w:rPr>
                          <w:t>san-gaku@columbus.or.jp</w:t>
                        </w:r>
                      </w:hyperlink>
                    </w:p>
                    <w:p w14:paraId="2DDE4D06" w14:textId="77777777" w:rsidR="009A4E92" w:rsidRPr="00AA139C" w:rsidRDefault="009A4E92" w:rsidP="009A4E92">
                      <w:pPr>
                        <w:snapToGrid w:val="0"/>
                        <w:spacing w:line="700" w:lineRule="exact"/>
                        <w:ind w:firstLineChars="300" w:firstLine="720"/>
                        <w:rPr>
                          <w:rFonts w:ascii="メイリオ" w:eastAsia="メイリオ" w:hAnsi="メイリオ" w:cs="メイリオ"/>
                          <w:bCs/>
                          <w:sz w:val="24"/>
                        </w:rPr>
                      </w:pPr>
                      <w:r w:rsidRPr="00AA139C">
                        <w:rPr>
                          <w:rFonts w:ascii="メイリオ" w:eastAsia="メイリオ" w:hAnsi="メイリオ" w:cs="メイリオ" w:hint="eastAsia"/>
                          <w:bCs/>
                          <w:sz w:val="24"/>
                        </w:rPr>
                        <w:t>大分県産学官連携推進会議事務局　宛</w:t>
                      </w:r>
                    </w:p>
                  </w:txbxContent>
                </v:textbox>
                <w10:wrap anchorx="margin"/>
              </v:roundrect>
            </w:pict>
          </mc:Fallback>
        </mc:AlternateContent>
      </w:r>
    </w:p>
    <w:p w14:paraId="0139E84D" w14:textId="77777777" w:rsidR="009A4E92" w:rsidRPr="009A4E92" w:rsidRDefault="009A4E92" w:rsidP="009A4E92">
      <w:pPr>
        <w:rPr>
          <w:rFonts w:ascii="Century" w:eastAsia="ＭＳ 明朝" w:hAnsi="Century" w:cs="Times New Roman"/>
        </w:rPr>
      </w:pPr>
    </w:p>
    <w:p w14:paraId="25917078" w14:textId="77777777" w:rsidR="009A4E92" w:rsidRPr="009A4E92" w:rsidRDefault="009A4E92" w:rsidP="009A4E92">
      <w:pPr>
        <w:rPr>
          <w:rFonts w:ascii="Century" w:eastAsia="ＭＳ 明朝" w:hAnsi="Century" w:cs="Times New Roman"/>
        </w:rPr>
      </w:pPr>
    </w:p>
    <w:p w14:paraId="579482A9" w14:textId="77777777" w:rsidR="009A4E92" w:rsidRPr="009A4E92" w:rsidRDefault="009A4E92" w:rsidP="009A4E92">
      <w:pPr>
        <w:rPr>
          <w:rFonts w:ascii="Century" w:eastAsia="ＭＳ 明朝" w:hAnsi="Century" w:cs="Times New Roman"/>
        </w:rPr>
      </w:pPr>
    </w:p>
    <w:p w14:paraId="77657548" w14:textId="77777777" w:rsidR="009A4E92" w:rsidRPr="009A4E92" w:rsidRDefault="009A4E92" w:rsidP="009A4E92">
      <w:pPr>
        <w:rPr>
          <w:rFonts w:ascii="Century" w:eastAsia="ＭＳ 明朝" w:hAnsi="Century" w:cs="Times New Roman"/>
        </w:rPr>
      </w:pPr>
    </w:p>
    <w:p w14:paraId="0A513243" w14:textId="77777777" w:rsidR="009A4E92" w:rsidRPr="009A4E92" w:rsidRDefault="009A4E92" w:rsidP="009A4E92">
      <w:pPr>
        <w:rPr>
          <w:rFonts w:ascii="Century" w:eastAsia="ＭＳ 明朝" w:hAnsi="Century" w:cs="Times New Roman"/>
        </w:rPr>
      </w:pPr>
    </w:p>
    <w:p w14:paraId="6801E56A" w14:textId="77777777" w:rsidR="009A4E92" w:rsidRPr="009A4E92" w:rsidRDefault="009A4E92" w:rsidP="009A4E92">
      <w:pPr>
        <w:adjustRightInd w:val="0"/>
        <w:snapToGrid w:val="0"/>
        <w:spacing w:before="240" w:line="520" w:lineRule="exact"/>
        <w:jc w:val="center"/>
        <w:rPr>
          <w:rFonts w:ascii="メイリオ" w:eastAsia="メイリオ" w:hAnsi="メイリオ" w:cs="メイリオ"/>
          <w:b/>
          <w:sz w:val="24"/>
          <w:szCs w:val="24"/>
        </w:rPr>
      </w:pPr>
    </w:p>
    <w:p w14:paraId="2BCB12BD" w14:textId="77777777" w:rsidR="009A4E92" w:rsidRPr="009A4E92" w:rsidRDefault="009A4E92" w:rsidP="009A4E92">
      <w:pPr>
        <w:snapToGrid w:val="0"/>
        <w:spacing w:line="0" w:lineRule="atLeast"/>
        <w:ind w:right="105" w:firstLineChars="300" w:firstLine="660"/>
        <w:contextualSpacing/>
        <w:jc w:val="left"/>
        <w:rPr>
          <w:rFonts w:ascii="メイリオ" w:eastAsia="メイリオ" w:hAnsi="メイリオ" w:cs="メイリオ"/>
          <w:b/>
          <w:bCs/>
          <w:sz w:val="22"/>
          <w:u w:val="single"/>
        </w:rPr>
      </w:pPr>
      <w:r w:rsidRPr="009A4E92">
        <w:rPr>
          <w:rFonts w:ascii="メイリオ" w:eastAsia="メイリオ" w:hAnsi="メイリオ" w:cs="メイリオ" w:hint="eastAsia"/>
          <w:b/>
          <w:bCs/>
          <w:sz w:val="22"/>
          <w:u w:val="single"/>
        </w:rPr>
        <w:t>＜講演会参加の方は、交流会1</w:t>
      </w:r>
      <w:r w:rsidRPr="009A4E92">
        <w:rPr>
          <w:rFonts w:ascii="メイリオ" w:eastAsia="メイリオ" w:hAnsi="メイリオ" w:cs="メイリオ"/>
          <w:b/>
          <w:bCs/>
          <w:sz w:val="22"/>
          <w:u w:val="single"/>
        </w:rPr>
        <w:t>6:45</w:t>
      </w:r>
      <w:r w:rsidRPr="009A4E92">
        <w:rPr>
          <w:rFonts w:ascii="メイリオ" w:eastAsia="メイリオ" w:hAnsi="メイリオ" w:cs="メイリオ" w:hint="eastAsia"/>
          <w:b/>
          <w:bCs/>
          <w:sz w:val="22"/>
          <w:u w:val="single"/>
        </w:rPr>
        <w:t>～1</w:t>
      </w:r>
      <w:r w:rsidRPr="009A4E92">
        <w:rPr>
          <w:rFonts w:ascii="メイリオ" w:eastAsia="メイリオ" w:hAnsi="メイリオ" w:cs="メイリオ"/>
          <w:b/>
          <w:bCs/>
          <w:sz w:val="22"/>
          <w:u w:val="single"/>
        </w:rPr>
        <w:t>8:15</w:t>
      </w:r>
      <w:r w:rsidRPr="009A4E92">
        <w:rPr>
          <w:rFonts w:ascii="メイリオ" w:eastAsia="メイリオ" w:hAnsi="メイリオ" w:cs="メイリオ" w:hint="eastAsia"/>
          <w:b/>
          <w:bCs/>
          <w:sz w:val="22"/>
          <w:u w:val="single"/>
        </w:rPr>
        <w:t>の参加有無に○をお付けください＞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2390"/>
        <w:gridCol w:w="2122"/>
        <w:gridCol w:w="2122"/>
      </w:tblGrid>
      <w:tr w:rsidR="009A4E92" w:rsidRPr="009A4E92" w14:paraId="74ACBB84" w14:textId="77777777" w:rsidTr="00455D84">
        <w:trPr>
          <w:trHeight w:val="501"/>
        </w:trPr>
        <w:tc>
          <w:tcPr>
            <w:tcW w:w="2648" w:type="pct"/>
            <w:gridSpan w:val="2"/>
            <w:tcBorders>
              <w:top w:val="single" w:sz="18" w:space="0" w:color="auto"/>
              <w:left w:val="single" w:sz="18" w:space="0" w:color="auto"/>
              <w:bottom w:val="single" w:sz="18" w:space="0" w:color="auto"/>
              <w:right w:val="single" w:sz="18" w:space="0" w:color="auto"/>
            </w:tcBorders>
            <w:shd w:val="clear" w:color="auto" w:fill="auto"/>
          </w:tcPr>
          <w:p w14:paraId="289AA079" w14:textId="77777777" w:rsidR="009A4E92" w:rsidRPr="009A4E92" w:rsidRDefault="009A4E92" w:rsidP="009A4E92">
            <w:pPr>
              <w:jc w:val="center"/>
              <w:rPr>
                <w:rFonts w:ascii="メイリオ" w:eastAsia="メイリオ" w:hAnsi="メイリオ" w:cs="メイリオ"/>
                <w:sz w:val="24"/>
                <w:szCs w:val="24"/>
              </w:rPr>
            </w:pPr>
            <w:r w:rsidRPr="009A4E92">
              <w:rPr>
                <w:rFonts w:ascii="メイリオ" w:eastAsia="メイリオ" w:hAnsi="メイリオ" w:cs="メイリオ" w:hint="eastAsia"/>
                <w:sz w:val="24"/>
                <w:szCs w:val="24"/>
              </w:rPr>
              <w:t>会社名・学校名・団体名等</w:t>
            </w:r>
          </w:p>
        </w:tc>
        <w:tc>
          <w:tcPr>
            <w:tcW w:w="2352" w:type="pct"/>
            <w:gridSpan w:val="2"/>
            <w:tcBorders>
              <w:top w:val="single" w:sz="18" w:space="0" w:color="auto"/>
              <w:left w:val="single" w:sz="18" w:space="0" w:color="auto"/>
              <w:bottom w:val="single" w:sz="18" w:space="0" w:color="auto"/>
              <w:right w:val="single" w:sz="18" w:space="0" w:color="auto"/>
            </w:tcBorders>
            <w:shd w:val="clear" w:color="auto" w:fill="auto"/>
          </w:tcPr>
          <w:p w14:paraId="4F0B0431" w14:textId="77777777" w:rsidR="009A4E92" w:rsidRPr="009A4E92" w:rsidRDefault="009A4E92" w:rsidP="009A4E92">
            <w:pPr>
              <w:jc w:val="center"/>
              <w:rPr>
                <w:rFonts w:ascii="メイリオ" w:eastAsia="メイリオ" w:hAnsi="メイリオ" w:cs="メイリオ"/>
                <w:sz w:val="24"/>
                <w:szCs w:val="24"/>
              </w:rPr>
            </w:pPr>
            <w:r w:rsidRPr="009A4E92">
              <w:rPr>
                <w:rFonts w:ascii="メイリオ" w:eastAsia="メイリオ" w:hAnsi="メイリオ" w:cs="メイリオ" w:hint="eastAsia"/>
                <w:sz w:val="24"/>
                <w:szCs w:val="24"/>
              </w:rPr>
              <w:t>連　絡　先</w:t>
            </w:r>
          </w:p>
        </w:tc>
      </w:tr>
      <w:tr w:rsidR="009A4E92" w:rsidRPr="009A4E92" w14:paraId="2A6F0145" w14:textId="77777777" w:rsidTr="00455D84">
        <w:trPr>
          <w:trHeight w:val="680"/>
        </w:trPr>
        <w:tc>
          <w:tcPr>
            <w:tcW w:w="2648" w:type="pct"/>
            <w:gridSpan w:val="2"/>
            <w:tcBorders>
              <w:top w:val="single" w:sz="18" w:space="0" w:color="auto"/>
              <w:left w:val="single" w:sz="18" w:space="0" w:color="auto"/>
              <w:right w:val="single" w:sz="18" w:space="0" w:color="auto"/>
            </w:tcBorders>
            <w:shd w:val="clear" w:color="auto" w:fill="auto"/>
          </w:tcPr>
          <w:p w14:paraId="21A2B07D" w14:textId="77777777" w:rsidR="009A4E92" w:rsidRPr="009A4E92" w:rsidRDefault="009A4E92" w:rsidP="009A4E92">
            <w:pPr>
              <w:spacing w:before="240"/>
              <w:jc w:val="left"/>
              <w:rPr>
                <w:rFonts w:ascii="メイリオ" w:eastAsia="メイリオ" w:hAnsi="メイリオ" w:cs="メイリオ"/>
                <w:b/>
              </w:rPr>
            </w:pPr>
          </w:p>
        </w:tc>
        <w:tc>
          <w:tcPr>
            <w:tcW w:w="2352" w:type="pct"/>
            <w:gridSpan w:val="2"/>
            <w:tcBorders>
              <w:top w:val="single" w:sz="18" w:space="0" w:color="auto"/>
              <w:left w:val="single" w:sz="18" w:space="0" w:color="auto"/>
              <w:right w:val="single" w:sz="18" w:space="0" w:color="auto"/>
            </w:tcBorders>
            <w:shd w:val="clear" w:color="auto" w:fill="auto"/>
          </w:tcPr>
          <w:p w14:paraId="795976DC" w14:textId="77777777" w:rsidR="009A4E92" w:rsidRPr="009A4E92" w:rsidRDefault="009A4E92" w:rsidP="009A4E92">
            <w:pPr>
              <w:spacing w:line="400" w:lineRule="exact"/>
              <w:jc w:val="left"/>
              <w:rPr>
                <w:rFonts w:ascii="メイリオ" w:eastAsia="メイリオ" w:hAnsi="メイリオ" w:cs="メイリオ"/>
                <w:bCs/>
                <w:sz w:val="24"/>
                <w:szCs w:val="24"/>
              </w:rPr>
            </w:pPr>
            <w:r w:rsidRPr="009A4E92">
              <w:rPr>
                <w:rFonts w:ascii="メイリオ" w:eastAsia="メイリオ" w:hAnsi="メイリオ" w:cs="メイリオ" w:hint="eastAsia"/>
                <w:bCs/>
                <w:sz w:val="24"/>
                <w:szCs w:val="24"/>
              </w:rPr>
              <w:t>TEL　：　　　　―　　　―</w:t>
            </w:r>
          </w:p>
          <w:p w14:paraId="7831D2C0" w14:textId="77777777" w:rsidR="009A4E92" w:rsidRPr="009A4E92" w:rsidRDefault="009A4E92" w:rsidP="009A4E92">
            <w:pPr>
              <w:spacing w:line="400" w:lineRule="exact"/>
              <w:ind w:firstLineChars="13" w:firstLine="31"/>
              <w:jc w:val="left"/>
              <w:rPr>
                <w:rFonts w:ascii="メイリオ" w:eastAsia="メイリオ" w:hAnsi="メイリオ" w:cs="メイリオ"/>
                <w:bCs/>
                <w:sz w:val="24"/>
                <w:szCs w:val="24"/>
              </w:rPr>
            </w:pPr>
            <w:r w:rsidRPr="009A4E92">
              <w:rPr>
                <w:rFonts w:ascii="メイリオ" w:eastAsia="メイリオ" w:hAnsi="メイリオ" w:cs="メイリオ" w:hint="eastAsia"/>
                <w:bCs/>
                <w:sz w:val="24"/>
                <w:szCs w:val="24"/>
              </w:rPr>
              <w:t>E-Mail：</w:t>
            </w:r>
          </w:p>
        </w:tc>
      </w:tr>
      <w:tr w:rsidR="009A4E92" w:rsidRPr="009A4E92" w14:paraId="5A875BDA" w14:textId="77777777" w:rsidTr="00455D84">
        <w:trPr>
          <w:trHeight w:val="680"/>
        </w:trPr>
        <w:tc>
          <w:tcPr>
            <w:tcW w:w="1324" w:type="pct"/>
            <w:tcBorders>
              <w:top w:val="single" w:sz="18" w:space="0" w:color="auto"/>
              <w:left w:val="single" w:sz="18" w:space="0" w:color="auto"/>
              <w:bottom w:val="single" w:sz="18" w:space="0" w:color="auto"/>
              <w:right w:val="single" w:sz="4" w:space="0" w:color="auto"/>
            </w:tcBorders>
            <w:shd w:val="clear" w:color="auto" w:fill="auto"/>
          </w:tcPr>
          <w:p w14:paraId="7F906EBB" w14:textId="77777777" w:rsidR="009A4E92" w:rsidRPr="009A4E92" w:rsidRDefault="009A4E92" w:rsidP="009A4E92">
            <w:pPr>
              <w:jc w:val="center"/>
              <w:rPr>
                <w:rFonts w:ascii="メイリオ" w:eastAsia="メイリオ" w:hAnsi="メイリオ" w:cs="メイリオ"/>
                <w:sz w:val="24"/>
                <w:szCs w:val="24"/>
              </w:rPr>
            </w:pPr>
            <w:r w:rsidRPr="009A4E92">
              <w:rPr>
                <w:rFonts w:ascii="メイリオ" w:eastAsia="メイリオ" w:hAnsi="メイリオ" w:cs="メイリオ" w:hint="eastAsia"/>
                <w:sz w:val="24"/>
                <w:szCs w:val="24"/>
              </w:rPr>
              <w:t>所属・役職</w:t>
            </w:r>
          </w:p>
        </w:tc>
        <w:tc>
          <w:tcPr>
            <w:tcW w:w="1324" w:type="pct"/>
            <w:tcBorders>
              <w:top w:val="single" w:sz="18" w:space="0" w:color="auto"/>
              <w:left w:val="single" w:sz="4" w:space="0" w:color="auto"/>
              <w:bottom w:val="single" w:sz="18" w:space="0" w:color="auto"/>
              <w:right w:val="single" w:sz="18" w:space="0" w:color="auto"/>
            </w:tcBorders>
            <w:shd w:val="clear" w:color="auto" w:fill="auto"/>
          </w:tcPr>
          <w:p w14:paraId="62F504C0" w14:textId="77777777" w:rsidR="009A4E92" w:rsidRPr="009A4E92" w:rsidRDefault="009A4E92" w:rsidP="009A4E92">
            <w:pPr>
              <w:jc w:val="center"/>
              <w:rPr>
                <w:rFonts w:ascii="メイリオ" w:eastAsia="メイリオ" w:hAnsi="メイリオ" w:cs="メイリオ"/>
                <w:sz w:val="24"/>
                <w:szCs w:val="24"/>
              </w:rPr>
            </w:pPr>
            <w:r w:rsidRPr="009A4E92">
              <w:rPr>
                <w:rFonts w:ascii="メイリオ" w:eastAsia="メイリオ" w:hAnsi="メイリオ" w:cs="メイリオ" w:hint="eastAsia"/>
                <w:sz w:val="24"/>
                <w:szCs w:val="24"/>
              </w:rPr>
              <w:t>参加者氏名</w:t>
            </w:r>
          </w:p>
        </w:tc>
        <w:tc>
          <w:tcPr>
            <w:tcW w:w="1176" w:type="pct"/>
            <w:tcBorders>
              <w:top w:val="single" w:sz="18" w:space="0" w:color="auto"/>
              <w:left w:val="single" w:sz="18" w:space="0" w:color="auto"/>
              <w:bottom w:val="single" w:sz="18" w:space="0" w:color="auto"/>
              <w:right w:val="single" w:sz="4" w:space="0" w:color="auto"/>
            </w:tcBorders>
            <w:shd w:val="clear" w:color="auto" w:fill="auto"/>
          </w:tcPr>
          <w:p w14:paraId="6CC42DA9" w14:textId="77777777" w:rsidR="009A4E92" w:rsidRPr="009A4E92" w:rsidRDefault="009A4E92" w:rsidP="009A4E92">
            <w:pPr>
              <w:jc w:val="center"/>
              <w:rPr>
                <w:rFonts w:ascii="メイリオ" w:eastAsia="メイリオ" w:hAnsi="メイリオ" w:cs="メイリオ"/>
                <w:sz w:val="22"/>
              </w:rPr>
            </w:pPr>
            <w:r w:rsidRPr="009A4E92">
              <w:rPr>
                <w:rFonts w:ascii="メイリオ" w:eastAsia="メイリオ" w:hAnsi="メイリオ" w:cs="メイリオ" w:hint="eastAsia"/>
                <w:sz w:val="22"/>
              </w:rPr>
              <w:t>講演会・事例発表</w:t>
            </w:r>
          </w:p>
        </w:tc>
        <w:tc>
          <w:tcPr>
            <w:tcW w:w="1176" w:type="pct"/>
            <w:tcBorders>
              <w:top w:val="single" w:sz="18" w:space="0" w:color="auto"/>
              <w:left w:val="single" w:sz="4" w:space="0" w:color="auto"/>
              <w:bottom w:val="single" w:sz="18" w:space="0" w:color="auto"/>
              <w:right w:val="single" w:sz="18" w:space="0" w:color="auto"/>
            </w:tcBorders>
            <w:shd w:val="clear" w:color="auto" w:fill="auto"/>
            <w:vAlign w:val="center"/>
          </w:tcPr>
          <w:p w14:paraId="3D18AC86" w14:textId="77777777" w:rsidR="009A4E92" w:rsidRPr="009A4E92" w:rsidRDefault="009A4E92" w:rsidP="009A4E92">
            <w:pPr>
              <w:spacing w:line="240" w:lineRule="exact"/>
              <w:jc w:val="center"/>
              <w:rPr>
                <w:rFonts w:ascii="メイリオ" w:eastAsia="メイリオ" w:hAnsi="メイリオ" w:cs="メイリオ"/>
                <w:sz w:val="22"/>
              </w:rPr>
            </w:pPr>
            <w:r w:rsidRPr="009A4E92">
              <w:rPr>
                <w:rFonts w:ascii="メイリオ" w:eastAsia="メイリオ" w:hAnsi="メイリオ" w:cs="メイリオ" w:hint="eastAsia"/>
                <w:sz w:val="22"/>
              </w:rPr>
              <w:t>交流会</w:t>
            </w:r>
          </w:p>
          <w:p w14:paraId="769F5B88" w14:textId="77777777" w:rsidR="009A4E92" w:rsidRPr="009A4E92" w:rsidRDefault="009A4E92" w:rsidP="009A4E92">
            <w:pPr>
              <w:spacing w:line="240" w:lineRule="exact"/>
              <w:jc w:val="center"/>
              <w:rPr>
                <w:rFonts w:ascii="メイリオ" w:eastAsia="メイリオ" w:hAnsi="メイリオ" w:cs="メイリオ"/>
                <w:b/>
                <w:u w:val="single"/>
              </w:rPr>
            </w:pPr>
            <w:r w:rsidRPr="009A4E92">
              <w:rPr>
                <w:rFonts w:ascii="メイリオ" w:eastAsia="メイリオ" w:hAnsi="メイリオ" w:cs="メイリオ" w:hint="eastAsia"/>
                <w:sz w:val="18"/>
              </w:rPr>
              <w:t>（参加費：3,000円）</w:t>
            </w:r>
          </w:p>
        </w:tc>
      </w:tr>
      <w:tr w:rsidR="009A4E92" w:rsidRPr="009A4E92" w14:paraId="00150F16" w14:textId="77777777" w:rsidTr="00455D84">
        <w:trPr>
          <w:trHeight w:val="680"/>
        </w:trPr>
        <w:tc>
          <w:tcPr>
            <w:tcW w:w="1324" w:type="pct"/>
            <w:tcBorders>
              <w:top w:val="single" w:sz="18" w:space="0" w:color="auto"/>
              <w:left w:val="single" w:sz="18" w:space="0" w:color="auto"/>
              <w:right w:val="single" w:sz="4" w:space="0" w:color="auto"/>
            </w:tcBorders>
            <w:shd w:val="clear" w:color="auto" w:fill="auto"/>
          </w:tcPr>
          <w:p w14:paraId="15DBA652" w14:textId="77777777" w:rsidR="009A4E92" w:rsidRPr="009A4E92" w:rsidRDefault="009A4E92" w:rsidP="009A4E92">
            <w:pPr>
              <w:jc w:val="left"/>
              <w:rPr>
                <w:rFonts w:ascii="メイリオ" w:eastAsia="メイリオ" w:hAnsi="メイリオ" w:cs="メイリオ"/>
                <w:b/>
              </w:rPr>
            </w:pPr>
          </w:p>
        </w:tc>
        <w:tc>
          <w:tcPr>
            <w:tcW w:w="1324" w:type="pct"/>
            <w:tcBorders>
              <w:top w:val="single" w:sz="18" w:space="0" w:color="auto"/>
              <w:left w:val="single" w:sz="4" w:space="0" w:color="auto"/>
              <w:right w:val="single" w:sz="18" w:space="0" w:color="auto"/>
            </w:tcBorders>
            <w:shd w:val="clear" w:color="auto" w:fill="auto"/>
          </w:tcPr>
          <w:p w14:paraId="26884F63" w14:textId="77777777" w:rsidR="009A4E92" w:rsidRPr="009A4E92" w:rsidRDefault="009A4E92" w:rsidP="009A4E92">
            <w:pPr>
              <w:jc w:val="left"/>
              <w:rPr>
                <w:rFonts w:ascii="メイリオ" w:eastAsia="メイリオ" w:hAnsi="メイリオ" w:cs="メイリオ"/>
                <w:b/>
              </w:rPr>
            </w:pPr>
          </w:p>
        </w:tc>
        <w:tc>
          <w:tcPr>
            <w:tcW w:w="1176" w:type="pct"/>
            <w:tcBorders>
              <w:top w:val="single" w:sz="18" w:space="0" w:color="auto"/>
              <w:left w:val="single" w:sz="18" w:space="0" w:color="auto"/>
              <w:right w:val="single" w:sz="4" w:space="0" w:color="auto"/>
            </w:tcBorders>
            <w:shd w:val="clear" w:color="auto" w:fill="auto"/>
          </w:tcPr>
          <w:p w14:paraId="565A5A43" w14:textId="77777777" w:rsidR="009A4E92" w:rsidRPr="009A4E92" w:rsidRDefault="009A4E92" w:rsidP="009A4E92">
            <w:pPr>
              <w:jc w:val="center"/>
              <w:rPr>
                <w:rFonts w:ascii="メイリオ" w:eastAsia="メイリオ" w:hAnsi="メイリオ" w:cs="メイリオ"/>
              </w:rPr>
            </w:pPr>
            <w:r w:rsidRPr="009A4E92">
              <w:rPr>
                <w:rFonts w:ascii="メイリオ" w:eastAsia="メイリオ" w:hAnsi="メイリオ" w:cs="メイリオ" w:hint="eastAsia"/>
                <w:sz w:val="24"/>
              </w:rPr>
              <w:t>参加</w:t>
            </w:r>
          </w:p>
        </w:tc>
        <w:tc>
          <w:tcPr>
            <w:tcW w:w="1176" w:type="pct"/>
            <w:tcBorders>
              <w:top w:val="single" w:sz="18" w:space="0" w:color="auto"/>
              <w:left w:val="single" w:sz="4" w:space="0" w:color="auto"/>
              <w:right w:val="single" w:sz="18" w:space="0" w:color="auto"/>
            </w:tcBorders>
            <w:shd w:val="clear" w:color="auto" w:fill="auto"/>
          </w:tcPr>
          <w:p w14:paraId="63459940" w14:textId="77777777" w:rsidR="009A4E92" w:rsidRPr="009A4E92" w:rsidRDefault="009A4E92" w:rsidP="009A4E92">
            <w:pPr>
              <w:jc w:val="center"/>
              <w:rPr>
                <w:rFonts w:ascii="メイリオ" w:eastAsia="メイリオ" w:hAnsi="メイリオ" w:cs="メイリオ"/>
              </w:rPr>
            </w:pPr>
            <w:r w:rsidRPr="009A4E92">
              <w:rPr>
                <w:rFonts w:ascii="メイリオ" w:eastAsia="メイリオ" w:hAnsi="メイリオ" w:cs="メイリオ" w:hint="eastAsia"/>
                <w:sz w:val="24"/>
              </w:rPr>
              <w:t>参加・不参加</w:t>
            </w:r>
          </w:p>
        </w:tc>
      </w:tr>
      <w:tr w:rsidR="009A4E92" w:rsidRPr="009A4E92" w14:paraId="31EC212C" w14:textId="77777777" w:rsidTr="00455D84">
        <w:trPr>
          <w:trHeight w:val="680"/>
        </w:trPr>
        <w:tc>
          <w:tcPr>
            <w:tcW w:w="1324" w:type="pct"/>
            <w:tcBorders>
              <w:left w:val="single" w:sz="18" w:space="0" w:color="auto"/>
              <w:right w:val="single" w:sz="4" w:space="0" w:color="auto"/>
            </w:tcBorders>
            <w:shd w:val="clear" w:color="auto" w:fill="auto"/>
          </w:tcPr>
          <w:p w14:paraId="42F06282" w14:textId="77777777" w:rsidR="009A4E92" w:rsidRPr="009A4E92" w:rsidRDefault="009A4E92" w:rsidP="009A4E92">
            <w:pPr>
              <w:jc w:val="left"/>
              <w:rPr>
                <w:rFonts w:ascii="メイリオ" w:eastAsia="メイリオ" w:hAnsi="メイリオ" w:cs="メイリオ"/>
                <w:b/>
              </w:rPr>
            </w:pPr>
          </w:p>
        </w:tc>
        <w:tc>
          <w:tcPr>
            <w:tcW w:w="1324" w:type="pct"/>
            <w:tcBorders>
              <w:left w:val="single" w:sz="4" w:space="0" w:color="auto"/>
              <w:right w:val="single" w:sz="18" w:space="0" w:color="auto"/>
            </w:tcBorders>
            <w:shd w:val="clear" w:color="auto" w:fill="auto"/>
          </w:tcPr>
          <w:p w14:paraId="1AFFF2D1" w14:textId="77777777" w:rsidR="009A4E92" w:rsidRPr="009A4E92" w:rsidRDefault="009A4E92" w:rsidP="009A4E92">
            <w:pPr>
              <w:jc w:val="left"/>
              <w:rPr>
                <w:rFonts w:ascii="メイリオ" w:eastAsia="メイリオ" w:hAnsi="メイリオ" w:cs="メイリオ"/>
                <w:b/>
              </w:rPr>
            </w:pPr>
          </w:p>
        </w:tc>
        <w:tc>
          <w:tcPr>
            <w:tcW w:w="1176" w:type="pct"/>
            <w:tcBorders>
              <w:left w:val="single" w:sz="18" w:space="0" w:color="auto"/>
              <w:right w:val="single" w:sz="4" w:space="0" w:color="auto"/>
            </w:tcBorders>
            <w:shd w:val="clear" w:color="auto" w:fill="auto"/>
          </w:tcPr>
          <w:p w14:paraId="6812F804" w14:textId="77777777" w:rsidR="009A4E92" w:rsidRPr="009A4E92" w:rsidRDefault="009A4E92" w:rsidP="009A4E92">
            <w:pPr>
              <w:jc w:val="center"/>
              <w:rPr>
                <w:rFonts w:ascii="メイリオ" w:eastAsia="メイリオ" w:hAnsi="メイリオ" w:cs="メイリオ"/>
              </w:rPr>
            </w:pPr>
            <w:r w:rsidRPr="009A4E92">
              <w:rPr>
                <w:rFonts w:ascii="メイリオ" w:eastAsia="メイリオ" w:hAnsi="メイリオ" w:cs="メイリオ" w:hint="eastAsia"/>
                <w:sz w:val="24"/>
              </w:rPr>
              <w:t>参加</w:t>
            </w:r>
          </w:p>
        </w:tc>
        <w:tc>
          <w:tcPr>
            <w:tcW w:w="1176" w:type="pct"/>
            <w:tcBorders>
              <w:left w:val="single" w:sz="4" w:space="0" w:color="auto"/>
              <w:right w:val="single" w:sz="18" w:space="0" w:color="auto"/>
            </w:tcBorders>
            <w:shd w:val="clear" w:color="auto" w:fill="auto"/>
          </w:tcPr>
          <w:p w14:paraId="3AC1A538" w14:textId="77777777" w:rsidR="009A4E92" w:rsidRPr="009A4E92" w:rsidRDefault="009A4E92" w:rsidP="009A4E92">
            <w:pPr>
              <w:jc w:val="center"/>
              <w:rPr>
                <w:rFonts w:ascii="メイリオ" w:eastAsia="メイリオ" w:hAnsi="メイリオ" w:cs="メイリオ"/>
              </w:rPr>
            </w:pPr>
            <w:r w:rsidRPr="009A4E92">
              <w:rPr>
                <w:rFonts w:ascii="メイリオ" w:eastAsia="メイリオ" w:hAnsi="メイリオ" w:cs="メイリオ" w:hint="eastAsia"/>
                <w:sz w:val="24"/>
              </w:rPr>
              <w:t>参加・不参加</w:t>
            </w:r>
          </w:p>
        </w:tc>
      </w:tr>
      <w:tr w:rsidR="009A4E92" w:rsidRPr="009A4E92" w14:paraId="25EC27E2" w14:textId="77777777" w:rsidTr="00455D84">
        <w:trPr>
          <w:trHeight w:val="680"/>
        </w:trPr>
        <w:tc>
          <w:tcPr>
            <w:tcW w:w="1324" w:type="pct"/>
            <w:tcBorders>
              <w:left w:val="single" w:sz="18" w:space="0" w:color="auto"/>
              <w:bottom w:val="single" w:sz="18" w:space="0" w:color="auto"/>
              <w:right w:val="single" w:sz="4" w:space="0" w:color="auto"/>
            </w:tcBorders>
            <w:shd w:val="clear" w:color="auto" w:fill="auto"/>
          </w:tcPr>
          <w:p w14:paraId="4AC167EE" w14:textId="77777777" w:rsidR="009A4E92" w:rsidRPr="009A4E92" w:rsidRDefault="009A4E92" w:rsidP="009A4E92">
            <w:pPr>
              <w:jc w:val="left"/>
              <w:rPr>
                <w:rFonts w:ascii="メイリオ" w:eastAsia="メイリオ" w:hAnsi="メイリオ" w:cs="メイリオ"/>
                <w:b/>
              </w:rPr>
            </w:pPr>
          </w:p>
        </w:tc>
        <w:tc>
          <w:tcPr>
            <w:tcW w:w="1324" w:type="pct"/>
            <w:tcBorders>
              <w:left w:val="single" w:sz="4" w:space="0" w:color="auto"/>
              <w:bottom w:val="single" w:sz="18" w:space="0" w:color="auto"/>
              <w:right w:val="single" w:sz="18" w:space="0" w:color="auto"/>
            </w:tcBorders>
            <w:shd w:val="clear" w:color="auto" w:fill="auto"/>
          </w:tcPr>
          <w:p w14:paraId="78BCF238" w14:textId="77777777" w:rsidR="009A4E92" w:rsidRPr="009A4E92" w:rsidRDefault="009A4E92" w:rsidP="009A4E92">
            <w:pPr>
              <w:jc w:val="left"/>
              <w:rPr>
                <w:rFonts w:ascii="メイリオ" w:eastAsia="メイリオ" w:hAnsi="メイリオ" w:cs="メイリオ"/>
                <w:b/>
              </w:rPr>
            </w:pPr>
          </w:p>
        </w:tc>
        <w:tc>
          <w:tcPr>
            <w:tcW w:w="1176" w:type="pct"/>
            <w:tcBorders>
              <w:left w:val="single" w:sz="18" w:space="0" w:color="auto"/>
              <w:bottom w:val="single" w:sz="18" w:space="0" w:color="auto"/>
              <w:right w:val="single" w:sz="4" w:space="0" w:color="auto"/>
            </w:tcBorders>
            <w:shd w:val="clear" w:color="auto" w:fill="auto"/>
          </w:tcPr>
          <w:p w14:paraId="03A5499B" w14:textId="77777777" w:rsidR="009A4E92" w:rsidRPr="009A4E92" w:rsidRDefault="009A4E92" w:rsidP="009A4E92">
            <w:pPr>
              <w:jc w:val="center"/>
              <w:rPr>
                <w:rFonts w:ascii="メイリオ" w:eastAsia="メイリオ" w:hAnsi="メイリオ" w:cs="メイリオ"/>
              </w:rPr>
            </w:pPr>
            <w:r w:rsidRPr="009A4E92">
              <w:rPr>
                <w:rFonts w:ascii="メイリオ" w:eastAsia="メイリオ" w:hAnsi="メイリオ" w:cs="メイリオ" w:hint="eastAsia"/>
                <w:sz w:val="24"/>
              </w:rPr>
              <w:t>参加</w:t>
            </w:r>
          </w:p>
        </w:tc>
        <w:tc>
          <w:tcPr>
            <w:tcW w:w="1176" w:type="pct"/>
            <w:tcBorders>
              <w:left w:val="single" w:sz="4" w:space="0" w:color="auto"/>
              <w:bottom w:val="single" w:sz="18" w:space="0" w:color="auto"/>
              <w:right w:val="single" w:sz="18" w:space="0" w:color="auto"/>
            </w:tcBorders>
            <w:shd w:val="clear" w:color="auto" w:fill="auto"/>
          </w:tcPr>
          <w:p w14:paraId="77056B23" w14:textId="77777777" w:rsidR="009A4E92" w:rsidRPr="009A4E92" w:rsidRDefault="009A4E92" w:rsidP="009A4E92">
            <w:pPr>
              <w:jc w:val="center"/>
              <w:rPr>
                <w:rFonts w:ascii="メイリオ" w:eastAsia="メイリオ" w:hAnsi="メイリオ" w:cs="メイリオ"/>
              </w:rPr>
            </w:pPr>
            <w:r w:rsidRPr="009A4E92">
              <w:rPr>
                <w:rFonts w:ascii="メイリオ" w:eastAsia="メイリオ" w:hAnsi="メイリオ" w:cs="メイリオ" w:hint="eastAsia"/>
                <w:sz w:val="24"/>
              </w:rPr>
              <w:t>参加・不参加</w:t>
            </w:r>
          </w:p>
        </w:tc>
      </w:tr>
    </w:tbl>
    <w:p w14:paraId="6FC2E0D7" w14:textId="77777777" w:rsidR="009A4E92" w:rsidRPr="009A4E92" w:rsidRDefault="009A4E92" w:rsidP="009A4E92">
      <w:pPr>
        <w:spacing w:line="240" w:lineRule="exact"/>
        <w:ind w:rightChars="-135" w:right="-283"/>
        <w:jc w:val="left"/>
        <w:rPr>
          <w:rFonts w:ascii="メイリオ" w:eastAsia="メイリオ" w:hAnsi="メイリオ" w:cs="メイリオ"/>
          <w:sz w:val="18"/>
        </w:rPr>
      </w:pPr>
    </w:p>
    <w:p w14:paraId="22388CD9" w14:textId="77777777" w:rsidR="009A4E92" w:rsidRPr="009A4E92" w:rsidRDefault="009A4E92" w:rsidP="009A4E92">
      <w:pPr>
        <w:spacing w:line="240" w:lineRule="exact"/>
        <w:ind w:rightChars="-203" w:right="-426"/>
        <w:jc w:val="left"/>
        <w:rPr>
          <w:rFonts w:ascii="メイリオ" w:eastAsia="メイリオ" w:hAnsi="メイリオ" w:cs="メイリオ"/>
          <w:sz w:val="18"/>
        </w:rPr>
      </w:pPr>
      <w:r w:rsidRPr="009A4E92">
        <w:rPr>
          <w:rFonts w:ascii="メイリオ" w:eastAsia="メイリオ" w:hAnsi="メイリオ" w:cs="メイリオ" w:hint="eastAsia"/>
          <w:sz w:val="18"/>
        </w:rPr>
        <w:t>※ ご記入いただきました個人情報は当該事業の運営及び付随する産学官金連携事業以外の目的には使用いたしません。</w:t>
      </w:r>
    </w:p>
    <w:p w14:paraId="6E80144E" w14:textId="77777777" w:rsidR="009A4E92" w:rsidRPr="009A4E92" w:rsidRDefault="009A4E92" w:rsidP="009A4E92">
      <w:pPr>
        <w:spacing w:line="0" w:lineRule="atLeast"/>
        <w:ind w:rightChars="-135" w:right="-283"/>
        <w:jc w:val="left"/>
        <w:rPr>
          <w:rFonts w:ascii="メイリオ" w:eastAsia="メイリオ" w:hAnsi="メイリオ" w:cs="メイリオ"/>
          <w:b/>
          <w:sz w:val="22"/>
        </w:rPr>
      </w:pPr>
      <w:r w:rsidRPr="009A4E92">
        <w:rPr>
          <w:rFonts w:ascii="メイリオ" w:eastAsia="メイリオ" w:hAnsi="メイリオ" w:cs="メイリオ" w:hint="eastAsia"/>
          <w:b/>
          <w:sz w:val="22"/>
        </w:rPr>
        <w:t>＜申込先・問合せ先＞ 大分県産学官連携推進会議 事務局（担当：東原）</w:t>
      </w:r>
    </w:p>
    <w:p w14:paraId="2B1D8D58" w14:textId="2CCEF044" w:rsidR="00A73CB4" w:rsidRPr="00D3506B" w:rsidRDefault="006C2614" w:rsidP="00D3506B">
      <w:pPr>
        <w:spacing w:line="0" w:lineRule="atLeast"/>
        <w:jc w:val="left"/>
        <w:rPr>
          <w:rFonts w:ascii="メイリオ" w:eastAsia="メイリオ" w:hAnsi="メイリオ" w:cs="メイリオ" w:hint="eastAsia"/>
          <w:b/>
          <w:sz w:val="22"/>
        </w:rPr>
      </w:pPr>
      <w:r w:rsidRPr="009A4E92">
        <w:rPr>
          <w:rFonts w:ascii="メイリオ" w:eastAsia="メイリオ" w:hAnsi="メイリオ" w:cs="メイリオ"/>
          <w:b/>
          <w:noProof/>
          <w:sz w:val="20"/>
        </w:rPr>
        <mc:AlternateContent>
          <mc:Choice Requires="wps">
            <w:drawing>
              <wp:anchor distT="0" distB="0" distL="114300" distR="114300" simplePos="0" relativeHeight="251662336" behindDoc="0" locked="0" layoutInCell="1" allowOverlap="1" wp14:anchorId="2789E8E4" wp14:editId="53A42D88">
                <wp:simplePos x="0" y="0"/>
                <wp:positionH relativeFrom="margin">
                  <wp:posOffset>1911350</wp:posOffset>
                </wp:positionH>
                <wp:positionV relativeFrom="paragraph">
                  <wp:posOffset>1998980</wp:posOffset>
                </wp:positionV>
                <wp:extent cx="4029075" cy="419100"/>
                <wp:effectExtent l="0" t="0" r="0" b="0"/>
                <wp:wrapNone/>
                <wp:docPr id="5128" name="テキスト プレースホルダー 8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0290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4981D" w14:textId="77777777" w:rsidR="009A4E92" w:rsidRPr="00AA139C" w:rsidRDefault="009A4E92" w:rsidP="009A4E92">
                            <w:pPr>
                              <w:pStyle w:val="Web"/>
                              <w:spacing w:line="300" w:lineRule="exact"/>
                              <w:textAlignment w:val="baseline"/>
                              <w:rPr>
                                <w:rFonts w:ascii="メイリオ" w:eastAsia="メイリオ" w:hAnsi="メイリオ" w:cs="メイリオ"/>
                                <w:color w:val="000000"/>
                                <w:kern w:val="24"/>
                                <w:sz w:val="18"/>
                                <w:szCs w:val="18"/>
                              </w:rPr>
                            </w:pPr>
                            <w:r w:rsidRPr="00AA139C">
                              <w:rPr>
                                <w:rFonts w:ascii="メイリオ" w:eastAsia="メイリオ" w:hAnsi="メイリオ" w:cs="メイリオ" w:hint="eastAsia"/>
                                <w:color w:val="000000"/>
                                <w:kern w:val="24"/>
                                <w:sz w:val="18"/>
                                <w:szCs w:val="18"/>
                              </w:rPr>
                              <w:t>※</w:t>
                            </w:r>
                            <w:r>
                              <w:rPr>
                                <w:rFonts w:ascii="メイリオ" w:eastAsia="メイリオ" w:hAnsi="メイリオ" w:cs="メイリオ" w:hint="eastAsia"/>
                                <w:color w:val="000000"/>
                                <w:kern w:val="24"/>
                                <w:sz w:val="18"/>
                                <w:szCs w:val="18"/>
                              </w:rPr>
                              <w:t>無料</w:t>
                            </w:r>
                            <w:r w:rsidRPr="00AA139C">
                              <w:rPr>
                                <w:rFonts w:ascii="メイリオ" w:eastAsia="メイリオ" w:hAnsi="メイリオ" w:cs="メイリオ" w:hint="eastAsia"/>
                                <w:color w:val="000000"/>
                                <w:kern w:val="24"/>
                                <w:sz w:val="18"/>
                                <w:szCs w:val="18"/>
                              </w:rPr>
                              <w:t>駐車場はございません</w:t>
                            </w:r>
                            <w:r>
                              <w:rPr>
                                <w:rFonts w:ascii="メイリオ" w:eastAsia="メイリオ" w:hAnsi="メイリオ" w:cs="メイリオ" w:hint="eastAsia"/>
                                <w:color w:val="000000"/>
                                <w:kern w:val="24"/>
                                <w:sz w:val="18"/>
                                <w:szCs w:val="18"/>
                              </w:rPr>
                              <w:t>ので、</w:t>
                            </w:r>
                            <w:r w:rsidRPr="00AA139C">
                              <w:rPr>
                                <w:rFonts w:ascii="メイリオ" w:eastAsia="メイリオ" w:hAnsi="メイリオ" w:cs="メイリオ" w:hint="eastAsia"/>
                                <w:color w:val="000000"/>
                                <w:kern w:val="24"/>
                                <w:sz w:val="18"/>
                                <w:szCs w:val="18"/>
                              </w:rPr>
                              <w:t>近隣の有料駐車場をご利用ください。</w:t>
                            </w: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89E8E4" id="テキスト プレースホルダー 86" o:spid="_x0000_s1027" style="position:absolute;margin-left:150.5pt;margin-top:157.4pt;width:317.25pt;height:3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" filled="f" stroked="f">
                <v:path arrowok="t"/>
                <o:lock v:ext="edit" grouping="t"/>
                <v:textbox>
                  <w:txbxContent>
                    <w:p w14:paraId="0254981D" w14:textId="77777777" w:rsidR="009A4E92" w:rsidRPr="00AA139C" w:rsidRDefault="009A4E92" w:rsidP="009A4E92">
                      <w:pPr>
                        <w:pStyle w:val="Web"/>
                        <w:spacing w:line="300" w:lineRule="exact"/>
                        <w:textAlignment w:val="baseline"/>
                        <w:rPr>
                          <w:rFonts w:ascii="メイリオ" w:eastAsia="メイリオ" w:hAnsi="メイリオ" w:cs="メイリオ"/>
                          <w:color w:val="000000"/>
                          <w:kern w:val="24"/>
                          <w:sz w:val="18"/>
                          <w:szCs w:val="18"/>
                        </w:rPr>
                      </w:pPr>
                      <w:r w:rsidRPr="00AA139C">
                        <w:rPr>
                          <w:rFonts w:ascii="メイリオ" w:eastAsia="メイリオ" w:hAnsi="メイリオ" w:cs="メイリオ" w:hint="eastAsia"/>
                          <w:color w:val="000000"/>
                          <w:kern w:val="24"/>
                          <w:sz w:val="18"/>
                          <w:szCs w:val="18"/>
                        </w:rPr>
                        <w:t>※</w:t>
                      </w:r>
                      <w:r>
                        <w:rPr>
                          <w:rFonts w:ascii="メイリオ" w:eastAsia="メイリオ" w:hAnsi="メイリオ" w:cs="メイリオ" w:hint="eastAsia"/>
                          <w:color w:val="000000"/>
                          <w:kern w:val="24"/>
                          <w:sz w:val="18"/>
                          <w:szCs w:val="18"/>
                        </w:rPr>
                        <w:t>無料</w:t>
                      </w:r>
                      <w:r w:rsidRPr="00AA139C">
                        <w:rPr>
                          <w:rFonts w:ascii="メイリオ" w:eastAsia="メイリオ" w:hAnsi="メイリオ" w:cs="メイリオ" w:hint="eastAsia"/>
                          <w:color w:val="000000"/>
                          <w:kern w:val="24"/>
                          <w:sz w:val="18"/>
                          <w:szCs w:val="18"/>
                        </w:rPr>
                        <w:t>駐車場はございません</w:t>
                      </w:r>
                      <w:r>
                        <w:rPr>
                          <w:rFonts w:ascii="メイリオ" w:eastAsia="メイリオ" w:hAnsi="メイリオ" w:cs="メイリオ" w:hint="eastAsia"/>
                          <w:color w:val="000000"/>
                          <w:kern w:val="24"/>
                          <w:sz w:val="18"/>
                          <w:szCs w:val="18"/>
                        </w:rPr>
                        <w:t>ので、</w:t>
                      </w:r>
                      <w:r w:rsidRPr="00AA139C">
                        <w:rPr>
                          <w:rFonts w:ascii="メイリオ" w:eastAsia="メイリオ" w:hAnsi="メイリオ" w:cs="メイリオ" w:hint="eastAsia"/>
                          <w:color w:val="000000"/>
                          <w:kern w:val="24"/>
                          <w:sz w:val="18"/>
                          <w:szCs w:val="18"/>
                        </w:rPr>
                        <w:t>近隣の有料駐車場をご利用ください。</w:t>
                      </w:r>
                    </w:p>
                  </w:txbxContent>
                </v:textbox>
                <w10:wrap anchorx="margin"/>
              </v:rect>
            </w:pict>
          </mc:Fallback>
        </mc:AlternateContent>
      </w:r>
      <w:r w:rsidR="00CD582F" w:rsidRPr="009A4E92">
        <w:rPr>
          <w:rFonts w:ascii="メイリオ" w:eastAsia="メイリオ" w:hAnsi="メイリオ" w:cs="メイリオ"/>
          <w:b/>
          <w:noProof/>
          <w:sz w:val="20"/>
        </w:rPr>
        <mc:AlternateContent>
          <mc:Choice Requires="wps">
            <w:drawing>
              <wp:anchor distT="0" distB="0" distL="114300" distR="114300" simplePos="0" relativeHeight="251663360" behindDoc="0" locked="0" layoutInCell="1" allowOverlap="1" wp14:anchorId="53F508DF" wp14:editId="3C386EA0">
                <wp:simplePos x="0" y="0"/>
                <wp:positionH relativeFrom="margin">
                  <wp:posOffset>3684270</wp:posOffset>
                </wp:positionH>
                <wp:positionV relativeFrom="paragraph">
                  <wp:posOffset>1598930</wp:posOffset>
                </wp:positionV>
                <wp:extent cx="2273935" cy="346710"/>
                <wp:effectExtent l="0" t="0" r="0" b="0"/>
                <wp:wrapNone/>
                <wp:docPr id="2070471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AB4CA" w14:textId="77777777" w:rsidR="009A4E92" w:rsidRPr="00596253" w:rsidRDefault="009A4E92" w:rsidP="009A4E92">
                            <w:pPr>
                              <w:rPr>
                                <w:rFonts w:ascii="メイリオ" w:eastAsia="メイリオ" w:hAnsi="メイリオ"/>
                              </w:rPr>
                            </w:pPr>
                            <w:r w:rsidRPr="00596253">
                              <w:rPr>
                                <w:rFonts w:ascii="メイリオ" w:eastAsia="メイリオ" w:hAnsi="メイリオ" w:hint="eastAsia"/>
                              </w:rPr>
                              <w:t>全労済ソレイユ</w:t>
                            </w:r>
                            <w:r>
                              <w:rPr>
                                <w:rFonts w:ascii="メイリオ" w:eastAsia="メイリオ" w:hAnsi="メイリオ" w:hint="eastAsia"/>
                              </w:rPr>
                              <w:t>７階「</w:t>
                            </w:r>
                            <w:r w:rsidRPr="00596253">
                              <w:rPr>
                                <w:rFonts w:ascii="メイリオ" w:eastAsia="メイリオ" w:hAnsi="メイリオ" w:hint="eastAsia"/>
                              </w:rPr>
                              <w:t>カトレア</w:t>
                            </w:r>
                            <w:r>
                              <w:rPr>
                                <w:rFonts w:ascii="メイリオ" w:eastAsia="メイリオ" w:hAnsi="メイリオ"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508DF" id="_x0000_t202" coordsize="21600,21600" o:spt="202" path="m,l,21600r21600,l21600,xe">
                <v:stroke joinstyle="miter"/>
                <v:path gradientshapeok="t" o:connecttype="rect"/>
              </v:shapetype>
              <v:shape id="Text Box 5" o:spid="_x0000_s1028" type="#_x0000_t202" style="position:absolute;margin-left:290.1pt;margin-top:125.9pt;width:179.05pt;height:27.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" filled="f" stroked="f">
                <v:textbox inset="5.85pt,.7pt,5.85pt,.7pt">
                  <w:txbxContent>
                    <w:p w14:paraId="0AEAB4CA" w14:textId="77777777" w:rsidR="009A4E92" w:rsidRPr="00596253" w:rsidRDefault="009A4E92" w:rsidP="009A4E92">
                      <w:pPr>
                        <w:rPr>
                          <w:rFonts w:ascii="メイリオ" w:eastAsia="メイリオ" w:hAnsi="メイリオ"/>
                        </w:rPr>
                      </w:pPr>
                      <w:r w:rsidRPr="00596253">
                        <w:rPr>
                          <w:rFonts w:ascii="メイリオ" w:eastAsia="メイリオ" w:hAnsi="メイリオ" w:hint="eastAsia"/>
                        </w:rPr>
                        <w:t>全労済ソレイユ</w:t>
                      </w:r>
                      <w:r>
                        <w:rPr>
                          <w:rFonts w:ascii="メイリオ" w:eastAsia="メイリオ" w:hAnsi="メイリオ" w:hint="eastAsia"/>
                        </w:rPr>
                        <w:t>７階「</w:t>
                      </w:r>
                      <w:r w:rsidRPr="00596253">
                        <w:rPr>
                          <w:rFonts w:ascii="メイリオ" w:eastAsia="メイリオ" w:hAnsi="メイリオ" w:hint="eastAsia"/>
                        </w:rPr>
                        <w:t>カトレア</w:t>
                      </w:r>
                      <w:r>
                        <w:rPr>
                          <w:rFonts w:ascii="メイリオ" w:eastAsia="メイリオ" w:hAnsi="メイリオ" w:hint="eastAsia"/>
                        </w:rPr>
                        <w:t>」</w:t>
                      </w:r>
                    </w:p>
                  </w:txbxContent>
                </v:textbox>
                <w10:wrap anchorx="margin"/>
              </v:shape>
            </w:pict>
          </mc:Fallback>
        </mc:AlternateContent>
      </w:r>
      <w:r w:rsidR="00CD582F" w:rsidRPr="009A4E92">
        <w:rPr>
          <w:rFonts w:ascii="Century" w:eastAsia="ＭＳ 明朝" w:hAnsi="Century" w:cs="Times New Roman"/>
          <w:noProof/>
        </w:rPr>
        <w:drawing>
          <wp:anchor distT="0" distB="0" distL="114300" distR="114300" simplePos="0" relativeHeight="251661312" behindDoc="0" locked="0" layoutInCell="1" allowOverlap="1" wp14:anchorId="7D1C5876" wp14:editId="2011AE5E">
            <wp:simplePos x="0" y="0"/>
            <wp:positionH relativeFrom="column">
              <wp:posOffset>3493135</wp:posOffset>
            </wp:positionH>
            <wp:positionV relativeFrom="paragraph">
              <wp:posOffset>417195</wp:posOffset>
            </wp:positionV>
            <wp:extent cx="2489200" cy="1294765"/>
            <wp:effectExtent l="0" t="0" r="6350" b="635"/>
            <wp:wrapSquare wrapText="bothSides"/>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9200" cy="129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9A4E92" w:rsidRPr="009A4E92">
        <w:rPr>
          <w:rFonts w:ascii="メイリオ" w:eastAsia="メイリオ" w:hAnsi="メイリオ" w:cs="メイリオ" w:hint="eastAsia"/>
          <w:sz w:val="18"/>
        </w:rPr>
        <w:t xml:space="preserve">　　　　　　　　　　　</w:t>
      </w:r>
      <w:r w:rsidR="009A4E92" w:rsidRPr="009A4E92">
        <w:rPr>
          <w:rFonts w:ascii="メイリオ" w:eastAsia="メイリオ" w:hAnsi="メイリオ" w:cs="メイリオ" w:hint="eastAsia"/>
          <w:sz w:val="22"/>
        </w:rPr>
        <w:t xml:space="preserve"> 　</w:t>
      </w:r>
      <w:r w:rsidR="009A4E92" w:rsidRPr="009A4E92">
        <w:rPr>
          <w:rFonts w:ascii="メイリオ" w:eastAsia="メイリオ" w:hAnsi="メイリオ" w:cs="メイリオ" w:hint="eastAsia"/>
          <w:b/>
          <w:sz w:val="22"/>
        </w:rPr>
        <w:t>TEL：0</w:t>
      </w:r>
      <w:r w:rsidR="009A4E92" w:rsidRPr="009A4E92">
        <w:rPr>
          <w:rFonts w:ascii="メイリオ" w:eastAsia="メイリオ" w:hAnsi="メイリオ" w:cs="メイリオ"/>
          <w:b/>
          <w:sz w:val="22"/>
        </w:rPr>
        <w:t>97-537-2424</w:t>
      </w:r>
      <w:r w:rsidR="009A4E92" w:rsidRPr="009A4E92">
        <w:rPr>
          <w:rFonts w:ascii="メイリオ" w:eastAsia="メイリオ" w:hAnsi="メイリオ" w:cs="メイリオ" w:hint="eastAsia"/>
          <w:b/>
          <w:sz w:val="22"/>
        </w:rPr>
        <w:t xml:space="preserve">　E-Mail：</w:t>
      </w:r>
      <w:hyperlink r:id="rId7" w:history="1">
        <w:r w:rsidR="009A4E92" w:rsidRPr="009A4E92">
          <w:rPr>
            <w:rFonts w:ascii="メイリオ" w:eastAsia="メイリオ" w:hAnsi="メイリオ" w:cs="メイリオ" w:hint="eastAsia"/>
            <w:b/>
            <w:color w:val="0563C1"/>
            <w:sz w:val="22"/>
            <w:u w:val="single"/>
          </w:rPr>
          <w:t>san-gaku@columbus.or.jp</w:t>
        </w:r>
      </w:hyperlink>
      <w:bookmarkStart w:id="0" w:name="_GoBack"/>
      <w:bookmarkEnd w:id="0"/>
    </w:p>
    <w:sectPr w:rsidR="00A73CB4" w:rsidRPr="00D3506B">
      <w:pgSz w:w="11906" w:h="16838" w:code="9"/>
      <w:pgMar w:top="1304" w:right="1418" w:bottom="130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92"/>
    <w:rsid w:val="006C2614"/>
    <w:rsid w:val="009A4E92"/>
    <w:rsid w:val="00A73CB4"/>
    <w:rsid w:val="00CD582F"/>
    <w:rsid w:val="00D15E09"/>
    <w:rsid w:val="00D35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8BADA4"/>
  <w15:chartTrackingRefBased/>
  <w15:docId w15:val="{473D2C04-2172-4FC4-A500-0BF3F0F0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9A4E92"/>
    <w:rPr>
      <w:color w:val="0000FF"/>
      <w:u w:val="single"/>
    </w:rPr>
  </w:style>
  <w:style w:type="paragraph" w:styleId="Web">
    <w:name w:val="Normal (Web)"/>
    <w:basedOn w:val="a"/>
    <w:uiPriority w:val="99"/>
    <w:semiHidden/>
    <w:unhideWhenUsed/>
    <w:rsid w:val="009A4E92"/>
    <w:rPr>
      <w:rFonts w:ascii="Times New Roman" w:eastAsia="ＭＳ 明朝"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n-gaku@columbus.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san-gaku@columbus.or.jp" TargetMode="External"/><Relationship Id="rId4" Type="http://schemas.openxmlformats.org/officeDocument/2006/relationships/hyperlink" Target="mailto:san-gaku@columbus.or.jp"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64</Words>
  <Characters>370</Characters>
  <Application>Microsoft Office Word</Application>
  <DocSecurity>0</DocSecurity>
  <Lines>3</Lines>
  <Paragraphs>1</Paragraphs>
  <ScaleCrop>false</ScaleCrop>
  <Company>-</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木之下穂香</cp:lastModifiedBy>
  <cp:revision>3</cp:revision>
  <dcterms:created xsi:type="dcterms:W3CDTF">2023-09-20T06:10:00Z</dcterms:created>
  <dcterms:modified xsi:type="dcterms:W3CDTF">2023-10-02T05:05:00Z</dcterms:modified>
</cp:coreProperties>
</file>